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3" w:type="dxa"/>
        <w:jc w:val="center"/>
        <w:tblInd w:w="-109" w:type="dxa"/>
        <w:tblLayout w:type="fixed"/>
        <w:tblLook w:val="04A0" w:firstRow="1" w:lastRow="0" w:firstColumn="1" w:lastColumn="0" w:noHBand="0" w:noVBand="1"/>
      </w:tblPr>
      <w:tblGrid>
        <w:gridCol w:w="109"/>
        <w:gridCol w:w="3817"/>
        <w:gridCol w:w="2147"/>
        <w:gridCol w:w="2834"/>
        <w:gridCol w:w="136"/>
      </w:tblGrid>
      <w:tr w:rsidR="00CC05BD" w:rsidRPr="00B115D9" w:rsidTr="001C30B9">
        <w:trPr>
          <w:gridBefore w:val="1"/>
          <w:wBefore w:w="109" w:type="dxa"/>
          <w:cantSplit/>
          <w:trHeight w:val="19"/>
          <w:jc w:val="center"/>
        </w:trPr>
        <w:tc>
          <w:tcPr>
            <w:tcW w:w="8934" w:type="dxa"/>
            <w:gridSpan w:val="4"/>
          </w:tcPr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36CA6130" wp14:editId="0CFF3360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1C30B9">
        <w:trPr>
          <w:gridAfter w:val="1"/>
          <w:wAfter w:w="136" w:type="dxa"/>
          <w:cantSplit/>
          <w:trHeight w:val="19"/>
          <w:jc w:val="center"/>
        </w:trPr>
        <w:tc>
          <w:tcPr>
            <w:tcW w:w="3926" w:type="dxa"/>
            <w:gridSpan w:val="2"/>
            <w:hideMark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</w:t>
            </w:r>
          </w:p>
          <w:p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A40C85" w:rsidRPr="00A40C85" w:rsidRDefault="00A40C85" w:rsidP="000E644D">
      <w:pPr>
        <w:spacing w:line="240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О внесении изменений в  муниципальную программу Раменского муниципального округа Московской области «Образование» </w:t>
      </w:r>
    </w:p>
    <w:p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40C85">
        <w:rPr>
          <w:rFonts w:ascii="Times New Roman" w:eastAsia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 28.11.2024 226/2024-ОЗ «О регулировании отдельных вопросов, связанных с наделением статусом муниципального округа отдельных муниципальных образований Московской области», постановлением Правительства Московской области от 04.10.2022 № 1064/35 «О внесении изменений в некоторые постановления правительства  Московской области</w:t>
      </w:r>
      <w:proofErr w:type="gramEnd"/>
      <w:r w:rsidRPr="00A40C85">
        <w:rPr>
          <w:rFonts w:ascii="Times New Roman" w:eastAsia="Times New Roman" w:hAnsi="Times New Roman"/>
          <w:sz w:val="28"/>
          <w:szCs w:val="28"/>
        </w:rPr>
        <w:t xml:space="preserve"> в сфере образования, досрочном прекращении реализации государственной программы Московской области «Образование Подмосковья» на 2020-2026 годы и утверждении государственной программы Московской области «Образование Подмосковья» на 2023-2027 годы», постановлением администрации Раменского муниципального округа Московской области от 05.03.2025 № 978 «Об утверждении Порядка разработки и реализации муниципальных программ Раменского муниципального округа Московской области», Уставом Раменского муниципального округа Московской области,</w:t>
      </w:r>
      <w:r w:rsidRPr="00A40C85">
        <w:rPr>
          <w:rFonts w:ascii="Calibri" w:eastAsia="Calibri" w:hAnsi="Calibri"/>
          <w:lang w:eastAsia="en-US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в целях осуществления бюджетного процесса, </w:t>
      </w:r>
    </w:p>
    <w:p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40C85" w:rsidRPr="00A40C85" w:rsidRDefault="00A40C85" w:rsidP="00A40C85">
      <w:pPr>
        <w:tabs>
          <w:tab w:val="left" w:pos="0"/>
        </w:tabs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A40C85">
        <w:rPr>
          <w:rFonts w:ascii="Times New Roman" w:eastAsia="Times New Roman" w:hAnsi="Times New Roman"/>
          <w:bCs/>
          <w:sz w:val="28"/>
          <w:szCs w:val="28"/>
        </w:rPr>
        <w:t>ПОСТАНОВЛЯЮ:</w:t>
      </w:r>
    </w:p>
    <w:p w:rsidR="00A40C85" w:rsidRPr="00A40C85" w:rsidRDefault="00A40C85" w:rsidP="00A40C85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40C85" w:rsidRPr="00A40C85" w:rsidRDefault="00A40C85" w:rsidP="00182A1A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 w:rsidRPr="00A40C85">
        <w:rPr>
          <w:rFonts w:ascii="Times New Roman" w:eastAsia="Times New Roman" w:hAnsi="Times New Roman"/>
          <w:sz w:val="28"/>
          <w:szCs w:val="28"/>
        </w:rPr>
        <w:t>Внести изменения в муниципальную программу Раменского муниципального округа Московской области «Образование», утвержденную постановлением администрации Раменского городского округа Московской области от 03.11.2022 № 15295 «Об утверждении муниципальной про</w:t>
      </w:r>
      <w:r w:rsidR="00182A1A">
        <w:rPr>
          <w:rFonts w:ascii="Times New Roman" w:eastAsia="Times New Roman" w:hAnsi="Times New Roman"/>
          <w:sz w:val="28"/>
          <w:szCs w:val="28"/>
        </w:rPr>
        <w:t>граммы Раменского городского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округа Московск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ой области «Образование»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(с изменениями, внесенными постановлениями администрации Раменского городского округа Московской области от 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29.03.2023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№ 950, от </w:t>
      </w:r>
      <w:r w:rsidR="001804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28.</w:t>
      </w:r>
      <w:r w:rsidR="001804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06.</w:t>
      </w:r>
      <w:r w:rsidR="001804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2023 № 2291, от 29.09.2023 № 3576, от</w:t>
      </w:r>
      <w:r w:rsidR="00182A1A">
        <w:rPr>
          <w:rFonts w:ascii="Times New Roman" w:eastAsia="Times New Roman" w:hAnsi="Times New Roman"/>
          <w:sz w:val="28"/>
          <w:szCs w:val="28"/>
        </w:rPr>
        <w:t> </w:t>
      </w:r>
      <w:r w:rsidRPr="00A40C85">
        <w:rPr>
          <w:rFonts w:ascii="Times New Roman" w:eastAsia="Times New Roman" w:hAnsi="Times New Roman"/>
          <w:sz w:val="28"/>
          <w:szCs w:val="28"/>
        </w:rPr>
        <w:t>29.11.2023 № 4432, 29.12.2023 № 5061, 27.02.2024 № 667</w:t>
      </w:r>
      <w:proofErr w:type="gramEnd"/>
      <w:r w:rsidRPr="00A40C85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A40C85">
        <w:rPr>
          <w:rFonts w:ascii="Times New Roman" w:eastAsia="Times New Roman" w:hAnsi="Times New Roman"/>
          <w:sz w:val="28"/>
          <w:szCs w:val="28"/>
        </w:rPr>
        <w:t>от 21.03.2024 № 1034,  от 1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7.05.2024 № 1738, от 07.08.2024 № 2966, от </w:t>
      </w:r>
      <w:r w:rsidRPr="00A40C85">
        <w:rPr>
          <w:rFonts w:ascii="Times New Roman" w:eastAsia="Times New Roman" w:hAnsi="Times New Roman"/>
          <w:sz w:val="28"/>
          <w:szCs w:val="28"/>
        </w:rPr>
        <w:t>15.10.2024 № 4187, от 17.12.20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24 № 5418 от 28.12.2024 № 5818, </w:t>
      </w:r>
      <w:r w:rsidRPr="00A40C85">
        <w:rPr>
          <w:rFonts w:ascii="Times New Roman" w:eastAsia="Times New Roman" w:hAnsi="Times New Roman"/>
          <w:sz w:val="28"/>
          <w:szCs w:val="28"/>
        </w:rPr>
        <w:t>постановлениями администрации Раменского муниципального округа Московской области  от 04.02.2025 № 420, от 25.02.2025 №</w:t>
      </w:r>
      <w:r w:rsidR="00182A1A">
        <w:rPr>
          <w:rFonts w:ascii="Times New Roman" w:eastAsia="Times New Roman" w:hAnsi="Times New Roman"/>
          <w:sz w:val="28"/>
          <w:szCs w:val="28"/>
        </w:rPr>
        <w:t> 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884, от 24.03.2025 № 1246, от 23.05.2025 № 2205, от 18.06.2025 № 2578, </w:t>
      </w:r>
      <w:r w:rsidRPr="00A40C85">
        <w:rPr>
          <w:rFonts w:ascii="Times New Roman" w:eastAsia="Times New Roman" w:hAnsi="Times New Roman"/>
          <w:sz w:val="28"/>
          <w:szCs w:val="28"/>
        </w:rPr>
        <w:lastRenderedPageBreak/>
        <w:t>от</w:t>
      </w:r>
      <w:r w:rsidR="00182A1A">
        <w:rPr>
          <w:rFonts w:ascii="Times New Roman" w:eastAsia="Times New Roman" w:hAnsi="Times New Roman"/>
          <w:sz w:val="28"/>
          <w:szCs w:val="28"/>
        </w:rPr>
        <w:t> </w:t>
      </w:r>
      <w:r w:rsidRPr="00A40C85">
        <w:rPr>
          <w:rFonts w:ascii="Times New Roman" w:eastAsia="Times New Roman" w:hAnsi="Times New Roman"/>
          <w:sz w:val="28"/>
          <w:szCs w:val="28"/>
        </w:rPr>
        <w:t>18.07.2025 № 3106, от 06.10.2025 № 4420</w:t>
      </w:r>
      <w:r w:rsidR="00FB5C97">
        <w:rPr>
          <w:rFonts w:ascii="Times New Roman" w:eastAsia="Times New Roman" w:hAnsi="Times New Roman"/>
          <w:sz w:val="28"/>
          <w:szCs w:val="28"/>
        </w:rPr>
        <w:t>, от 29.10.2025 № 4790</w:t>
      </w:r>
      <w:bookmarkStart w:id="0" w:name="_GoBack"/>
      <w:bookmarkEnd w:id="0"/>
      <w:r w:rsidRPr="00A40C85">
        <w:rPr>
          <w:rFonts w:ascii="Times New Roman" w:eastAsia="Times New Roman" w:hAnsi="Times New Roman"/>
          <w:sz w:val="28"/>
          <w:szCs w:val="28"/>
        </w:rPr>
        <w:t>) изложив в редакции согласно Приложению к настоящему постановлению.</w:t>
      </w:r>
      <w:proofErr w:type="gramEnd"/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40C8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Муниципальному автономному учреждению «Раменский </w:t>
      </w:r>
      <w:proofErr w:type="spellStart"/>
      <w:r w:rsidRPr="00A40C85">
        <w:rPr>
          <w:rFonts w:ascii="Times New Roman" w:eastAsia="Calibri" w:hAnsi="Times New Roman"/>
          <w:sz w:val="28"/>
          <w:szCs w:val="28"/>
          <w:lang w:eastAsia="en-US"/>
        </w:rPr>
        <w:t>медиацентр</w:t>
      </w:r>
      <w:proofErr w:type="spellEnd"/>
      <w:r w:rsidRPr="00A40C85">
        <w:rPr>
          <w:rFonts w:ascii="Times New Roman" w:eastAsia="Calibri" w:hAnsi="Times New Roman"/>
          <w:sz w:val="28"/>
          <w:szCs w:val="28"/>
          <w:lang w:eastAsia="en-US"/>
        </w:rPr>
        <w:t xml:space="preserve">» Раменского муниципального округа (Скороспелова М.А.) опубликовать настоящее постановление </w:t>
      </w:r>
      <w:r w:rsidRPr="00A40C85">
        <w:rPr>
          <w:rFonts w:ascii="Times New Roman" w:eastAsia="Calibri" w:hAnsi="Times New Roman"/>
          <w:sz w:val="28"/>
          <w:szCs w:val="28"/>
          <w:lang w:eastAsia="ar-SA"/>
        </w:rPr>
        <w:t xml:space="preserve">в сетевом издании «РАММЕДИА» с доменным именем сайта в информационно-телекоммуникационной сети Интернет </w:t>
      </w:r>
      <w:hyperlink r:id="rId8" w:history="1">
        <w:r w:rsidRPr="00A40C85">
          <w:rPr>
            <w:rFonts w:ascii="Times New Roman" w:eastAsia="Calibri" w:hAnsi="Times New Roman"/>
            <w:sz w:val="28"/>
            <w:szCs w:val="28"/>
            <w:lang w:eastAsia="ar-SA"/>
          </w:rPr>
          <w:t>https://ramnews.ru</w:t>
        </w:r>
      </w:hyperlink>
      <w:r w:rsidRPr="00A40C85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A40C85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Pr="00A40C85">
        <w:rPr>
          <w:rFonts w:ascii="Times New Roman" w:eastAsia="Times New Roman" w:hAnsi="Times New Roman"/>
          <w:sz w:val="28"/>
          <w:szCs w:val="28"/>
        </w:rPr>
        <w:t xml:space="preserve">  настоящее постановление на официальном </w:t>
      </w:r>
      <w:r w:rsidRPr="00A40C85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портале </w:t>
      </w:r>
      <w:hyperlink r:id="rId9" w:history="1"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ramenskoye</w:t>
        </w:r>
        <w:proofErr w:type="spellEnd"/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A40C85">
        <w:rPr>
          <w:rFonts w:ascii="Times New Roman" w:eastAsia="Times New Roman" w:hAnsi="Times New Roman"/>
          <w:sz w:val="28"/>
          <w:szCs w:val="28"/>
        </w:rPr>
        <w:t>.</w:t>
      </w: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4. </w:t>
      </w:r>
      <w:proofErr w:type="gramStart"/>
      <w:r w:rsidRPr="00A40C85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A40C85"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возложить на заместителя главы Раменского муниципального округа </w:t>
      </w:r>
      <w:proofErr w:type="spellStart"/>
      <w:r w:rsidRPr="00A40C85">
        <w:rPr>
          <w:rFonts w:ascii="Times New Roman" w:eastAsia="Times New Roman" w:hAnsi="Times New Roman"/>
          <w:sz w:val="28"/>
          <w:szCs w:val="28"/>
        </w:rPr>
        <w:t>Езерского</w:t>
      </w:r>
      <w:proofErr w:type="spellEnd"/>
      <w:r w:rsidRPr="00A40C85">
        <w:rPr>
          <w:rFonts w:ascii="Times New Roman" w:eastAsia="Times New Roman" w:hAnsi="Times New Roman"/>
          <w:sz w:val="28"/>
          <w:szCs w:val="28"/>
        </w:rPr>
        <w:t xml:space="preserve"> В.В.</w:t>
      </w:r>
    </w:p>
    <w:p w:rsidR="00A40C85" w:rsidRPr="00A40C85" w:rsidRDefault="00A40C85" w:rsidP="00A40C85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40C85" w:rsidRPr="00A40C85" w:rsidRDefault="00A40C85" w:rsidP="00A40C8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Раменского муниципального округа                         </w:t>
      </w:r>
      <w:r w:rsidR="00182A1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</w:t>
      </w:r>
      <w:r w:rsidR="00DE426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</w:t>
      </w:r>
      <w:r w:rsidRPr="00A40C85">
        <w:rPr>
          <w:rFonts w:ascii="Times New Roman" w:eastAsia="Times New Roman" w:hAnsi="Times New Roman"/>
          <w:sz w:val="28"/>
          <w:szCs w:val="28"/>
        </w:rPr>
        <w:t>Э.В. Малышев</w:t>
      </w: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82A1A" w:rsidRPr="00A40C85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 xml:space="preserve">Исп. </w:t>
      </w:r>
      <w:proofErr w:type="spellStart"/>
      <w:r w:rsidRPr="00A40C85">
        <w:rPr>
          <w:rFonts w:ascii="Times New Roman" w:eastAsia="Calibri" w:hAnsi="Times New Roman"/>
          <w:sz w:val="16"/>
          <w:szCs w:val="16"/>
          <w:lang w:eastAsia="en-US"/>
        </w:rPr>
        <w:t>Бывшева</w:t>
      </w:r>
      <w:proofErr w:type="spellEnd"/>
      <w:r w:rsidRPr="00A40C85">
        <w:rPr>
          <w:rFonts w:ascii="Times New Roman" w:eastAsia="Calibri" w:hAnsi="Times New Roman"/>
          <w:sz w:val="16"/>
          <w:szCs w:val="16"/>
          <w:lang w:eastAsia="en-US"/>
        </w:rPr>
        <w:t xml:space="preserve"> Е.А </w:t>
      </w:r>
    </w:p>
    <w:p w:rsidR="00222E14" w:rsidRPr="00182A1A" w:rsidRDefault="00A40C85" w:rsidP="00182A1A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>8 (496)46 3-16-05</w:t>
      </w:r>
    </w:p>
    <w:p w:rsidR="00222E14" w:rsidRPr="00222E14" w:rsidRDefault="00222E14" w:rsidP="00222E14">
      <w:pPr>
        <w:tabs>
          <w:tab w:val="left" w:pos="3705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93663" w:rsidRPr="00264144" w:rsidRDefault="00993663" w:rsidP="00222E14">
      <w:pPr>
        <w:pStyle w:val="ConsPlusNormal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6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0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8"/>
  </w:num>
  <w:num w:numId="8">
    <w:abstractNumId w:val="16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8"/>
  </w:num>
  <w:num w:numId="14">
    <w:abstractNumId w:val="10"/>
  </w:num>
  <w:num w:numId="15">
    <w:abstractNumId w:val="15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B1DAD"/>
    <w:rsid w:val="004D344D"/>
    <w:rsid w:val="004D546E"/>
    <w:rsid w:val="0050039A"/>
    <w:rsid w:val="005F1087"/>
    <w:rsid w:val="00610637"/>
    <w:rsid w:val="00613D43"/>
    <w:rsid w:val="006871FE"/>
    <w:rsid w:val="006A7883"/>
    <w:rsid w:val="006C4D73"/>
    <w:rsid w:val="006E227D"/>
    <w:rsid w:val="00720539"/>
    <w:rsid w:val="00750B6E"/>
    <w:rsid w:val="00754C46"/>
    <w:rsid w:val="00755FBE"/>
    <w:rsid w:val="00773576"/>
    <w:rsid w:val="007B4EB5"/>
    <w:rsid w:val="007C729D"/>
    <w:rsid w:val="007D36D5"/>
    <w:rsid w:val="00884E5B"/>
    <w:rsid w:val="00891517"/>
    <w:rsid w:val="008C3829"/>
    <w:rsid w:val="008E7FC3"/>
    <w:rsid w:val="009169CF"/>
    <w:rsid w:val="009427D3"/>
    <w:rsid w:val="00993663"/>
    <w:rsid w:val="009B3C11"/>
    <w:rsid w:val="00A050B2"/>
    <w:rsid w:val="00A271AD"/>
    <w:rsid w:val="00A31AD3"/>
    <w:rsid w:val="00A40C85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9156C"/>
    <w:rsid w:val="00CC05BD"/>
    <w:rsid w:val="00CC4352"/>
    <w:rsid w:val="00CD4D7A"/>
    <w:rsid w:val="00D41170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CF8A-C966-48BF-AABE-AE5F7BE7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13</cp:revision>
  <cp:lastPrinted>2025-07-18T10:02:00Z</cp:lastPrinted>
  <dcterms:created xsi:type="dcterms:W3CDTF">2025-10-13T09:09:00Z</dcterms:created>
  <dcterms:modified xsi:type="dcterms:W3CDTF">2025-12-04T14:13:00Z</dcterms:modified>
</cp:coreProperties>
</file>